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Spec="right" w:tblpY="-577"/>
        <w:tblW w:w="0" w:type="auto"/>
        <w:tblLook w:val="04A0" w:firstRow="1" w:lastRow="0" w:firstColumn="1" w:lastColumn="0" w:noHBand="0" w:noVBand="1"/>
      </w:tblPr>
      <w:tblGrid>
        <w:gridCol w:w="4395"/>
      </w:tblGrid>
      <w:tr w:rsidR="00B92D0F" w14:paraId="18F9E16A" w14:textId="77777777" w:rsidTr="004938AF">
        <w:trPr>
          <w:trHeight w:val="140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+*xfs*pvs*Akl*cvA*xBj*tCi*ssq*mcg*mhs*cFA*pBk*-</w:t>
            </w:r>
            <w:r>
              <w:rPr>
                <w:rFonts w:ascii="PDF417x" w:hAnsi="PDF417x"/>
                <w:sz w:val="24"/>
                <w:szCs w:val="24"/>
              </w:rPr>
              <w:br/>
              <w:t>+*yqw*mwB*uzj*Fys*ugc*yla*icz*psC*wqg*xCc*zew*-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+*eDs*ors*ufy*lyd*lyd*qkj*syr*jas*cky*zax*zfE*-</w:t>
            </w:r>
            <w:r>
              <w:rPr>
                <w:rFonts w:ascii="PDF417x" w:hAnsi="PDF417x"/>
                <w:sz w:val="24"/>
                <w:szCs w:val="24"/>
              </w:rPr>
              <w:br/>
              <w:t>+*ftw*gsc*Drn*qEc*oyz*Bnq*tCi*lBr*vmB*Etk*onA*-</w:t>
            </w:r>
            <w:r>
              <w:rPr>
                <w:rFonts w:ascii="PDF417x" w:hAnsi="PDF417x"/>
                <w:sz w:val="24"/>
                <w:szCs w:val="24"/>
              </w:rPr>
              <w:br/>
              <w:t>+*ftA*qbm*yes*who*wec*woB*wgu*vBu*rtj*wgh*uws*-</w:t>
            </w:r>
            <w:r>
              <w:rPr>
                <w:rFonts w:ascii="PDF417x" w:hAnsi="PDF417x"/>
                <w:sz w:val="24"/>
                <w:szCs w:val="24"/>
              </w:rPr>
              <w:br/>
              <w:t>+*xjq*jAl*vlj*Bgz*zFv*zdv*kxb*now*Dtc*rBb*uzq*-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bookmarkEnd w:id="0"/>
    <w:p w14:paraId="49B221CD" w14:textId="36165828" w:rsidR="008C5FE5" w:rsidRDefault="004938AF" w:rsidP="00B92D0F">
      <w:pPr>
        <w:jc w:val="both"/>
        <w:rPr>
          <w:rFonts w:eastAsia="Times New Roman" w:cs="Times New Roman"/>
        </w:rPr>
      </w:pPr>
      <w:r w:rsidRPr="00071129">
        <w:rPr>
          <w:rFonts w:ascii="Times New Roman" w:hAnsi="Times New Roman"/>
          <w:sz w:val="24"/>
          <w:szCs w:val="24"/>
        </w:rPr>
        <w:drawing>
          <wp:anchor distT="0" distB="0" distL="114300" distR="114300" simplePos="0" relativeHeight="251674624" behindDoc="0" locked="0" layoutInCell="0" allowOverlap="1" wp14:anchorId="49B13254" wp14:editId="61863F94">
            <wp:simplePos x="0" y="0"/>
            <wp:positionH relativeFrom="column">
              <wp:posOffset>1034415</wp:posOffset>
            </wp:positionH>
            <wp:positionV relativeFrom="page">
              <wp:posOffset>335280</wp:posOffset>
            </wp:positionV>
            <wp:extent cx="474980" cy="541655"/>
            <wp:effectExtent l="0" t="0" r="1270" b="0"/>
            <wp:wrapTopAndBottom/>
            <wp:docPr id="4" name="Slika 4" descr="Grb-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-H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0DF" w:rsidRPr="00071129">
        <w:rPr>
          <w:rFonts w:ascii="Times New Roman" w:hAnsi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43C3B2A" wp14:editId="03BBCA23">
                <wp:simplePos x="0" y="0"/>
                <wp:positionH relativeFrom="column">
                  <wp:posOffset>-462473</wp:posOffset>
                </wp:positionH>
                <wp:positionV relativeFrom="page">
                  <wp:posOffset>936322</wp:posOffset>
                </wp:positionV>
                <wp:extent cx="3509010" cy="122428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010" cy="1224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4C126" w14:textId="77777777" w:rsidR="006D70DF" w:rsidRDefault="006D70DF" w:rsidP="006D70DF">
                            <w:pPr>
                              <w:pStyle w:val="Naslov4"/>
                              <w:rPr>
                                <w:spacing w:val="70"/>
                                <w:sz w:val="26"/>
                              </w:rPr>
                            </w:pPr>
                            <w:r>
                              <w:rPr>
                                <w:spacing w:val="70"/>
                                <w:sz w:val="26"/>
                              </w:rPr>
                              <w:t>REPUBLIKA HRVATSKA</w:t>
                            </w:r>
                          </w:p>
                          <w:p w14:paraId="20E29623" w14:textId="77777777" w:rsidR="006D70DF" w:rsidRDefault="006D70DF" w:rsidP="006D70DF">
                            <w:pPr>
                              <w:pStyle w:val="Naslov5"/>
                              <w:spacing w:line="360" w:lineRule="au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POŽEŠKO SLAVONSKA ŽUPANIJA</w:t>
                            </w:r>
                          </w:p>
                          <w:p w14:paraId="2FA6938F" w14:textId="77777777" w:rsidR="006D70DF" w:rsidRDefault="006D70DF" w:rsidP="006D70DF">
                            <w:pPr>
                              <w:pStyle w:val="Naslov1"/>
                              <w:spacing w:before="120" w:line="360" w:lineRule="au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G R A D   L I P I K</w:t>
                            </w:r>
                          </w:p>
                          <w:p w14:paraId="24779C6F" w14:textId="70A81D0B" w:rsidR="006D70DF" w:rsidRPr="0051322F" w:rsidRDefault="004938AF" w:rsidP="006D70D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Gradonačelnik</w:t>
                            </w:r>
                          </w:p>
                          <w:p w14:paraId="1BB90CBE" w14:textId="77777777" w:rsidR="006D70DF" w:rsidRPr="00471B79" w:rsidRDefault="006D70DF" w:rsidP="006D70DF"/>
                          <w:p w14:paraId="252A9444" w14:textId="77777777" w:rsidR="006D70DF" w:rsidRPr="00471B79" w:rsidRDefault="006D70DF" w:rsidP="006D70DF"/>
                          <w:p w14:paraId="6D86B3DD" w14:textId="77777777" w:rsidR="006D70DF" w:rsidRPr="00471B79" w:rsidRDefault="006D70DF" w:rsidP="006D70DF"/>
                          <w:p w14:paraId="63AF2A35" w14:textId="77777777" w:rsidR="006D70DF" w:rsidRPr="00471B79" w:rsidRDefault="006D70DF" w:rsidP="006D70DF">
                            <w:pPr>
                              <w:pStyle w:val="Naslov5"/>
                            </w:pPr>
                          </w:p>
                          <w:p w14:paraId="51F31615" w14:textId="77777777" w:rsidR="006D70DF" w:rsidRPr="00471B79" w:rsidRDefault="006D70DF" w:rsidP="006D70DF"/>
                          <w:p w14:paraId="75A313DE" w14:textId="77777777" w:rsidR="006D70DF" w:rsidRPr="00471B79" w:rsidRDefault="006D70DF" w:rsidP="006D70DF">
                            <w:pPr>
                              <w:pStyle w:val="Naslov5"/>
                            </w:pPr>
                          </w:p>
                          <w:p w14:paraId="0C3E2F9A" w14:textId="77777777" w:rsidR="006D70DF" w:rsidRPr="00471B79" w:rsidRDefault="006D70DF" w:rsidP="006D70DF"/>
                          <w:p w14:paraId="48B4D57A" w14:textId="77777777" w:rsidR="006D70DF" w:rsidRPr="00471B79" w:rsidRDefault="006D70DF" w:rsidP="006D70DF">
                            <w:r w:rsidRPr="00471B79"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3C3B2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6.4pt;margin-top:73.75pt;width:276.3pt;height:96.4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F59AEAAMsDAAAOAAAAZHJzL2Uyb0RvYy54bWysU8tu2zAQvBfoPxC817JUp00Ey0HqwEWB&#10;9AGk/QCKoiSiFJdd0pbcr++SchwjvRXVgeByydmd2dH6dhoMOyj0GmzF88WSM2UlNNp2Ff/xfffm&#10;mjMfhG2EAasqflSe325ev1qPrlQF9GAahYxArC9HV/E+BFdmmZe9GoRfgFOWki3gIAKF2GUNipHQ&#10;B5MVy+W7bARsHIJU3tPp/Zzkm4TftkqGr23rVWCm4tRbSCumtY5rtlmLskPhei1PbYh/6GIQ2lLR&#10;M9S9CILtUf8FNWiJ4KENCwlDBm2rpUociE2+fMHmsRdOJS4kjndnmfz/g5VfDo/uG7IwfYCJBphI&#10;ePcA8qdnFra9sJ26Q4SxV6KhwnmULBudL09Po9S+9BGkHj9DQ0MW+wAJaGpxiKoQT0boNIDjWXQ1&#10;BSbp8O3V8oaocyYplxfFqrhOY8lE+fTcoQ8fFQwsbiqONNUELw4PPsR2RPl0JVbzYHSz08akALt6&#10;a5AdBDlgl77E4MU1Y+NlC/HZjBhPEs9IbSYZpnqiZORbQ3Mkxgizo+gPoE0P+JuzkdxUcf9rL1Bx&#10;Zj5ZUu0mX62i/VKwunpfUICXmfoyI6wkqIoHzubtNsyW3TvUXU+V5jlZuCOlW500eO7q1Dc5Jklz&#10;cne05GWcbj3/g5s/AAAA//8DAFBLAwQUAAYACAAAACEAekVTRd8AAAALAQAADwAAAGRycy9kb3du&#10;cmV2LnhtbEyPwU7DMBBE70j8g7VIXFDr0KY1TeNUgATi2tIPcOJtEjVeR7HbpH/PcoLj7Ixm3ua7&#10;yXXiikNoPWl4nicgkCpvW6o1HL8/Zi8gQjRkTecJNdwwwK64v8tNZv1Ie7weYi24hEJmNDQx9pmU&#10;oWrQmTD3PRJ7Jz84E1kOtbSDGbncdXKRJGvpTEu80Jge3xuszoeL03D6Gp9Wm7H8jEe1T9dvplWl&#10;v2n9+DC9bkFEnOJfGH7xGR0KZir9hWwQnYaZWjB6ZCNVKxCcSNWGL6WGZZosQRa5/P9D8QMAAP//&#10;AwBQSwECLQAUAAYACAAAACEAtoM4kv4AAADhAQAAEwAAAAAAAAAAAAAAAAAAAAAAW0NvbnRlbnRf&#10;VHlwZXNdLnhtbFBLAQItABQABgAIAAAAIQA4/SH/1gAAAJQBAAALAAAAAAAAAAAAAAAAAC8BAABf&#10;cmVscy8ucmVsc1BLAQItABQABgAIAAAAIQBPgYF59AEAAMsDAAAOAAAAAAAAAAAAAAAAAC4CAABk&#10;cnMvZTJvRG9jLnhtbFBLAQItABQABgAIAAAAIQB6RVNF3wAAAAsBAAAPAAAAAAAAAAAAAAAAAE4E&#10;AABkcnMvZG93bnJldi54bWxQSwUGAAAAAAQABADzAAAAWgUAAAAA&#10;" o:allowincell="f" stroked="f">
                <v:textbox>
                  <w:txbxContent>
                    <w:p w14:paraId="3634C126" w14:textId="77777777" w:rsidR="006D70DF" w:rsidRDefault="006D70DF" w:rsidP="006D70DF">
                      <w:pPr>
                        <w:pStyle w:val="Naslov4"/>
                        <w:rPr>
                          <w:spacing w:val="70"/>
                          <w:sz w:val="26"/>
                        </w:rPr>
                      </w:pPr>
                      <w:r>
                        <w:rPr>
                          <w:spacing w:val="70"/>
                          <w:sz w:val="26"/>
                        </w:rPr>
                        <w:t>REPUBLIKA HRVATSKA</w:t>
                      </w:r>
                    </w:p>
                    <w:p w14:paraId="20E29623" w14:textId="77777777" w:rsidR="006D70DF" w:rsidRDefault="006D70DF" w:rsidP="006D70DF">
                      <w:pPr>
                        <w:pStyle w:val="Naslov5"/>
                        <w:spacing w:line="360" w:lineRule="au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POŽEŠKO SLAVONSKA ŽUPANIJA</w:t>
                      </w:r>
                    </w:p>
                    <w:p w14:paraId="2FA6938F" w14:textId="77777777" w:rsidR="006D70DF" w:rsidRDefault="006D70DF" w:rsidP="006D70DF">
                      <w:pPr>
                        <w:pStyle w:val="Naslov1"/>
                        <w:spacing w:before="120" w:line="360" w:lineRule="au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G R A D   L I P I K</w:t>
                      </w:r>
                    </w:p>
                    <w:p w14:paraId="24779C6F" w14:textId="70A81D0B" w:rsidR="006D70DF" w:rsidRPr="0051322F" w:rsidRDefault="004938AF" w:rsidP="006D70DF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Gradonačelnik</w:t>
                      </w:r>
                    </w:p>
                    <w:p w14:paraId="1BB90CBE" w14:textId="77777777" w:rsidR="006D70DF" w:rsidRPr="00471B79" w:rsidRDefault="006D70DF" w:rsidP="006D70DF"/>
                    <w:p w14:paraId="252A9444" w14:textId="77777777" w:rsidR="006D70DF" w:rsidRPr="00471B79" w:rsidRDefault="006D70DF" w:rsidP="006D70DF"/>
                    <w:p w14:paraId="6D86B3DD" w14:textId="77777777" w:rsidR="006D70DF" w:rsidRPr="00471B79" w:rsidRDefault="006D70DF" w:rsidP="006D70DF"/>
                    <w:p w14:paraId="63AF2A35" w14:textId="77777777" w:rsidR="006D70DF" w:rsidRPr="00471B79" w:rsidRDefault="006D70DF" w:rsidP="006D70DF">
                      <w:pPr>
                        <w:pStyle w:val="Naslov5"/>
                      </w:pPr>
                    </w:p>
                    <w:p w14:paraId="51F31615" w14:textId="77777777" w:rsidR="006D70DF" w:rsidRPr="00471B79" w:rsidRDefault="006D70DF" w:rsidP="006D70DF"/>
                    <w:p w14:paraId="75A313DE" w14:textId="77777777" w:rsidR="006D70DF" w:rsidRPr="00471B79" w:rsidRDefault="006D70DF" w:rsidP="006D70DF">
                      <w:pPr>
                        <w:pStyle w:val="Naslov5"/>
                      </w:pPr>
                    </w:p>
                    <w:p w14:paraId="0C3E2F9A" w14:textId="77777777" w:rsidR="006D70DF" w:rsidRPr="00471B79" w:rsidRDefault="006D70DF" w:rsidP="006D70DF"/>
                    <w:p w14:paraId="48B4D57A" w14:textId="77777777" w:rsidR="006D70DF" w:rsidRPr="00471B79" w:rsidRDefault="006D70DF" w:rsidP="006D70DF">
                      <w:r w:rsidRPr="00471B79">
                        <w:t xml:space="preserve"> 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881CB8B" w14:textId="6C3E9E94" w:rsidR="008C5FE5" w:rsidRDefault="006D70DF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 w:rsidRPr="00071129">
        <w:rPr>
          <w:rFonts w:ascii="Times New Roman" w:hAnsi="Times New Roman"/>
          <w:sz w:val="24"/>
          <w:szCs w:val="24"/>
        </w:rPr>
        <w:drawing>
          <wp:anchor distT="0" distB="0" distL="114300" distR="114300" simplePos="0" relativeHeight="251676672" behindDoc="0" locked="1" layoutInCell="1" allowOverlap="1" wp14:anchorId="4822D757" wp14:editId="604F161A">
            <wp:simplePos x="0" y="0"/>
            <wp:positionH relativeFrom="column">
              <wp:posOffset>-75565</wp:posOffset>
            </wp:positionH>
            <wp:positionV relativeFrom="page">
              <wp:posOffset>1439545</wp:posOffset>
            </wp:positionV>
            <wp:extent cx="396240" cy="431165"/>
            <wp:effectExtent l="0" t="0" r="3810" b="6985"/>
            <wp:wrapTopAndBottom/>
            <wp:docPr id="5" name="Slika 5" descr="lipikg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ipikgrb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812B6" w14:textId="63224AAE" w:rsidR="008C5FE5" w:rsidRDefault="008C5FE5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2E955F68" w14:textId="5E1B868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3379EE20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</w:p>
    <w:p w14:paraId="2B73B2B9" w14:textId="77777777" w:rsidR="006D70DF" w:rsidRDefault="006D70DF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67B11731" w14:textId="109C1BA2" w:rsidR="00B92D0F" w:rsidRPr="004938AF" w:rsidRDefault="00C9578C" w:rsidP="00B92D0F">
      <w:pPr>
        <w:rPr>
          <w:rFonts w:ascii="Times New Roman" w:hAnsi="Times New Roman" w:cs="Times New Roman"/>
        </w:rPr>
      </w:pPr>
      <w:r w:rsidRPr="004938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4938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4938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4938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363-01/25-01/32</w:t>
      </w:r>
      <w:r w:rsidR="008C5FE5" w:rsidRPr="004938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4938AF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4938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4938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2177-2-03-04/9-26-12</w:t>
      </w:r>
    </w:p>
    <w:p w14:paraId="4445648A" w14:textId="7238BC0D" w:rsidR="00B92D0F" w:rsidRPr="004938AF" w:rsidRDefault="006D70DF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4938AF">
        <w:rPr>
          <w:rFonts w:ascii="Times New Roman" w:eastAsia="Times New Roman" w:hAnsi="Times New Roman" w:cs="Times New Roman"/>
          <w:noProof w:val="0"/>
          <w:lang w:eastAsia="hr-HR"/>
        </w:rPr>
        <w:t>Lipik</w:t>
      </w:r>
      <w:r w:rsidR="00C9578C" w:rsidRPr="004938AF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B92D0F" w:rsidRPr="004938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12.</w:t>
      </w:r>
      <w:r w:rsidR="004938AF" w:rsidRPr="004938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kolovoza </w:t>
      </w:r>
      <w:r w:rsidR="00B92D0F" w:rsidRPr="004938AF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2026.</w:t>
      </w:r>
    </w:p>
    <w:p w14:paraId="6288A7D1" w14:textId="77777777" w:rsidR="00B92D0F" w:rsidRPr="004938AF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1BD4E6FF" w14:textId="77777777" w:rsidR="00D707B3" w:rsidRPr="004938AF" w:rsidRDefault="00D707B3" w:rsidP="00D707B3">
      <w:pPr>
        <w:rPr>
          <w:rFonts w:ascii="Times New Roman" w:hAnsi="Times New Roman" w:cs="Times New Roman"/>
        </w:rPr>
      </w:pPr>
    </w:p>
    <w:p w14:paraId="5326685D" w14:textId="77777777" w:rsidR="004938AF" w:rsidRPr="004938AF" w:rsidRDefault="004938AF" w:rsidP="004938AF">
      <w:pPr>
        <w:jc w:val="both"/>
        <w:rPr>
          <w:rFonts w:ascii="Times New Roman" w:hAnsi="Times New Roman" w:cs="Times New Roman"/>
          <w:shd w:val="clear" w:color="auto" w:fill="FFFFFF"/>
        </w:rPr>
      </w:pPr>
      <w:r w:rsidRPr="004938AF">
        <w:rPr>
          <w:rFonts w:ascii="Times New Roman" w:hAnsi="Times New Roman" w:cs="Times New Roman"/>
        </w:rPr>
        <w:t xml:space="preserve">Gradonačelnik Grada Lipika temeljem članka 11. stavka 4. Zakona o </w:t>
      </w:r>
      <w:r w:rsidRPr="004938AF">
        <w:rPr>
          <w:rFonts w:ascii="Times New Roman" w:hAnsi="Times New Roman" w:cs="Times New Roman"/>
          <w:shd w:val="clear" w:color="auto" w:fill="FFFFFF"/>
        </w:rPr>
        <w:t>pravu na pristup informacijama (Narodne novine br. 25/13, 85/15 i 69/22), objavljuje</w:t>
      </w:r>
    </w:p>
    <w:p w14:paraId="037E92E7" w14:textId="77777777" w:rsidR="004938AF" w:rsidRPr="004938AF" w:rsidRDefault="004938AF" w:rsidP="004938AF">
      <w:pPr>
        <w:jc w:val="both"/>
        <w:rPr>
          <w:rFonts w:ascii="Times New Roman" w:hAnsi="Times New Roman" w:cs="Times New Roman"/>
        </w:rPr>
      </w:pPr>
    </w:p>
    <w:p w14:paraId="29D6569A" w14:textId="77777777" w:rsidR="004938AF" w:rsidRPr="004938AF" w:rsidRDefault="004938AF" w:rsidP="004938AF">
      <w:pPr>
        <w:jc w:val="both"/>
        <w:rPr>
          <w:rFonts w:ascii="Times New Roman" w:hAnsi="Times New Roman" w:cs="Times New Roman"/>
        </w:rPr>
      </w:pPr>
    </w:p>
    <w:p w14:paraId="1EC50BA4" w14:textId="77777777" w:rsidR="004938AF" w:rsidRPr="004938AF" w:rsidRDefault="004938AF" w:rsidP="004938AF">
      <w:pPr>
        <w:ind w:left="108"/>
        <w:jc w:val="center"/>
        <w:rPr>
          <w:rFonts w:ascii="Times New Roman" w:hAnsi="Times New Roman" w:cs="Times New Roman"/>
          <w:b/>
        </w:rPr>
      </w:pPr>
      <w:r w:rsidRPr="004938AF">
        <w:rPr>
          <w:rFonts w:ascii="Times New Roman" w:hAnsi="Times New Roman" w:cs="Times New Roman"/>
          <w:b/>
        </w:rPr>
        <w:t>IZVJEŠĆE O PROVEDENOM SAVJETOVANJU S JAVNOŠĆU</w:t>
      </w:r>
    </w:p>
    <w:p w14:paraId="085C672D" w14:textId="77777777" w:rsidR="004938AF" w:rsidRPr="004938AF" w:rsidRDefault="004938AF" w:rsidP="004938AF">
      <w:pPr>
        <w:jc w:val="both"/>
        <w:rPr>
          <w:rFonts w:ascii="Times New Roman" w:hAnsi="Times New Roman" w:cs="Times New Roman"/>
        </w:rPr>
      </w:pPr>
    </w:p>
    <w:p w14:paraId="5BEEDF98" w14:textId="77777777" w:rsidR="004938AF" w:rsidRPr="004938AF" w:rsidRDefault="004938AF" w:rsidP="004938AF">
      <w:pPr>
        <w:jc w:val="both"/>
        <w:rPr>
          <w:rFonts w:ascii="Times New Roman" w:hAnsi="Times New Roman" w:cs="Times New Roman"/>
        </w:rPr>
      </w:pPr>
    </w:p>
    <w:p w14:paraId="7604B789" w14:textId="77777777" w:rsidR="004938AF" w:rsidRPr="004938AF" w:rsidRDefault="004938AF" w:rsidP="004938AF">
      <w:pPr>
        <w:rPr>
          <w:rFonts w:ascii="Times New Roman" w:hAnsi="Times New Roman" w:cs="Times New Roman"/>
          <w:b/>
        </w:rPr>
      </w:pPr>
      <w:r w:rsidRPr="004938AF">
        <w:rPr>
          <w:rFonts w:ascii="Times New Roman" w:hAnsi="Times New Roman" w:cs="Times New Roman"/>
          <w:b/>
        </w:rPr>
        <w:t>Naziv akta o kojem je provedeno savjetovanje s javnošću:</w:t>
      </w:r>
    </w:p>
    <w:p w14:paraId="2E02037F" w14:textId="62CE42C3" w:rsidR="004938AF" w:rsidRPr="004938AF" w:rsidRDefault="004938AF" w:rsidP="004938AF">
      <w:pPr>
        <w:jc w:val="both"/>
        <w:rPr>
          <w:rFonts w:ascii="Times New Roman" w:hAnsi="Times New Roman" w:cs="Times New Roman"/>
        </w:rPr>
      </w:pPr>
      <w:r w:rsidRPr="004938AF">
        <w:rPr>
          <w:rFonts w:ascii="Times New Roman" w:hAnsi="Times New Roman" w:cs="Times New Roman"/>
        </w:rPr>
        <w:t>Odluk</w:t>
      </w:r>
      <w:r>
        <w:rPr>
          <w:rFonts w:ascii="Times New Roman" w:hAnsi="Times New Roman" w:cs="Times New Roman"/>
        </w:rPr>
        <w:t>a</w:t>
      </w:r>
      <w:r w:rsidRPr="004938AF">
        <w:rPr>
          <w:rFonts w:ascii="Times New Roman" w:hAnsi="Times New Roman" w:cs="Times New Roman"/>
        </w:rPr>
        <w:t xml:space="preserve"> o izmjeni Odluke o načinu pružanja javne usluge sakupljanja komunalnog otpada na području Grada Lipika.</w:t>
      </w:r>
    </w:p>
    <w:p w14:paraId="1E4CFB60" w14:textId="77777777" w:rsidR="004938AF" w:rsidRPr="004938AF" w:rsidRDefault="004938AF" w:rsidP="004938AF">
      <w:pPr>
        <w:pStyle w:val="Tijeloteksta"/>
        <w:spacing w:before="132"/>
        <w:ind w:left="108" w:right="150"/>
      </w:pPr>
    </w:p>
    <w:p w14:paraId="0A545C5B" w14:textId="77777777" w:rsidR="004938AF" w:rsidRPr="004938AF" w:rsidRDefault="004938AF" w:rsidP="004938AF">
      <w:pPr>
        <w:rPr>
          <w:rFonts w:ascii="Times New Roman" w:hAnsi="Times New Roman" w:cs="Times New Roman"/>
          <w:b/>
        </w:rPr>
      </w:pPr>
      <w:r w:rsidRPr="004938AF">
        <w:rPr>
          <w:rFonts w:ascii="Times New Roman" w:hAnsi="Times New Roman" w:cs="Times New Roman"/>
          <w:b/>
        </w:rPr>
        <w:t>Vrijeme trajanja savjetovanja:</w:t>
      </w:r>
    </w:p>
    <w:p w14:paraId="6167D7AA" w14:textId="68BD3C2C" w:rsidR="004938AF" w:rsidRPr="004938AF" w:rsidRDefault="004938AF" w:rsidP="004938AF">
      <w:pPr>
        <w:jc w:val="both"/>
        <w:rPr>
          <w:rFonts w:ascii="Times New Roman" w:hAnsi="Times New Roman" w:cs="Times New Roman"/>
        </w:rPr>
      </w:pPr>
      <w:r w:rsidRPr="004938AF">
        <w:rPr>
          <w:rFonts w:ascii="Times New Roman" w:hAnsi="Times New Roman" w:cs="Times New Roman"/>
        </w:rPr>
        <w:t>Savjetovanje je provedeno u trajanju od 3</w:t>
      </w:r>
      <w:r>
        <w:rPr>
          <w:rFonts w:ascii="Times New Roman" w:hAnsi="Times New Roman" w:cs="Times New Roman"/>
        </w:rPr>
        <w:t>3</w:t>
      </w:r>
      <w:r w:rsidRPr="004938AF">
        <w:rPr>
          <w:rFonts w:ascii="Times New Roman" w:hAnsi="Times New Roman" w:cs="Times New Roman"/>
        </w:rPr>
        <w:t xml:space="preserve"> dana, odnosno od</w:t>
      </w:r>
      <w:r>
        <w:rPr>
          <w:rFonts w:ascii="Times New Roman" w:hAnsi="Times New Roman" w:cs="Times New Roman"/>
        </w:rPr>
        <w:t xml:space="preserve"> 9. srpnja</w:t>
      </w:r>
      <w:r w:rsidRPr="004938AF">
        <w:rPr>
          <w:rFonts w:ascii="Times New Roman" w:hAnsi="Times New Roman" w:cs="Times New Roman"/>
        </w:rPr>
        <w:t xml:space="preserve"> do </w:t>
      </w:r>
      <w:r>
        <w:rPr>
          <w:rFonts w:ascii="Times New Roman" w:hAnsi="Times New Roman" w:cs="Times New Roman"/>
        </w:rPr>
        <w:t>11</w:t>
      </w:r>
      <w:r w:rsidRPr="00493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kolovoza</w:t>
      </w:r>
      <w:r w:rsidRPr="004938AF">
        <w:rPr>
          <w:rFonts w:ascii="Times New Roman" w:hAnsi="Times New Roman" w:cs="Times New Roman"/>
        </w:rPr>
        <w:t xml:space="preserve"> 2026.</w:t>
      </w:r>
      <w:r w:rsidRPr="004938AF">
        <w:rPr>
          <w:rFonts w:ascii="Times New Roman" w:hAnsi="Times New Roman" w:cs="Times New Roman"/>
          <w:spacing w:val="-1"/>
        </w:rPr>
        <w:t xml:space="preserve"> </w:t>
      </w:r>
      <w:r w:rsidRPr="004938AF">
        <w:rPr>
          <w:rFonts w:ascii="Times New Roman" w:hAnsi="Times New Roman" w:cs="Times New Roman"/>
        </w:rPr>
        <w:t>godine.</w:t>
      </w:r>
    </w:p>
    <w:p w14:paraId="67C96EF8" w14:textId="77777777" w:rsidR="004938AF" w:rsidRPr="004938AF" w:rsidRDefault="004938AF" w:rsidP="004938AF">
      <w:pPr>
        <w:pStyle w:val="Tijeloteksta"/>
        <w:spacing w:before="8"/>
      </w:pPr>
    </w:p>
    <w:p w14:paraId="35B3149C" w14:textId="77777777" w:rsidR="004938AF" w:rsidRPr="004938AF" w:rsidRDefault="004938AF" w:rsidP="004938AF">
      <w:pPr>
        <w:rPr>
          <w:rFonts w:ascii="Times New Roman" w:hAnsi="Times New Roman" w:cs="Times New Roman"/>
          <w:b/>
        </w:rPr>
      </w:pPr>
      <w:r w:rsidRPr="004938AF">
        <w:rPr>
          <w:rFonts w:ascii="Times New Roman" w:hAnsi="Times New Roman" w:cs="Times New Roman"/>
          <w:b/>
        </w:rPr>
        <w:t>Zaprimljeni prijedlozi i primjedbe:</w:t>
      </w:r>
    </w:p>
    <w:p w14:paraId="322A6975" w14:textId="77777777" w:rsidR="004938AF" w:rsidRPr="004938AF" w:rsidRDefault="004938AF" w:rsidP="004938AF">
      <w:pPr>
        <w:jc w:val="both"/>
        <w:rPr>
          <w:rFonts w:ascii="Times New Roman" w:hAnsi="Times New Roman" w:cs="Times New Roman"/>
        </w:rPr>
      </w:pPr>
      <w:r w:rsidRPr="004938AF">
        <w:rPr>
          <w:rFonts w:ascii="Times New Roman" w:hAnsi="Times New Roman" w:cs="Times New Roman"/>
        </w:rPr>
        <w:t>U vremenu trajanja savjetovanja nisu zaprimljeni prijedlozi niti primjedbe javnosti.</w:t>
      </w:r>
    </w:p>
    <w:p w14:paraId="201C7D9B" w14:textId="77777777" w:rsidR="004938AF" w:rsidRPr="004938AF" w:rsidRDefault="004938AF" w:rsidP="004938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938AF">
        <w:rPr>
          <w:rFonts w:ascii="Times New Roman" w:hAnsi="Times New Roman" w:cs="Times New Roman"/>
        </w:rPr>
        <w:tab/>
      </w:r>
      <w:r w:rsidRPr="004938AF">
        <w:rPr>
          <w:rFonts w:ascii="Times New Roman" w:hAnsi="Times New Roman" w:cs="Times New Roman"/>
        </w:rPr>
        <w:tab/>
      </w:r>
      <w:r w:rsidRPr="004938AF">
        <w:rPr>
          <w:rFonts w:ascii="Times New Roman" w:hAnsi="Times New Roman" w:cs="Times New Roman"/>
        </w:rPr>
        <w:tab/>
      </w:r>
      <w:r w:rsidRPr="004938AF">
        <w:rPr>
          <w:rFonts w:ascii="Times New Roman" w:hAnsi="Times New Roman" w:cs="Times New Roman"/>
        </w:rPr>
        <w:tab/>
      </w:r>
    </w:p>
    <w:p w14:paraId="000B5D75" w14:textId="77777777" w:rsidR="004938AF" w:rsidRPr="004938AF" w:rsidRDefault="004938AF" w:rsidP="004938AF">
      <w:pPr>
        <w:widowControl w:val="0"/>
        <w:autoSpaceDE w:val="0"/>
        <w:autoSpaceDN w:val="0"/>
        <w:adjustRightInd w:val="0"/>
        <w:ind w:left="3544" w:right="15"/>
        <w:jc w:val="both"/>
        <w:rPr>
          <w:rFonts w:ascii="Times New Roman" w:hAnsi="Times New Roman" w:cs="Times New Roman"/>
          <w:u w:val="single"/>
        </w:rPr>
      </w:pPr>
    </w:p>
    <w:p w14:paraId="4F0D032E" w14:textId="77777777" w:rsidR="004938AF" w:rsidRPr="004938AF" w:rsidRDefault="004938AF" w:rsidP="004938AF">
      <w:pPr>
        <w:widowControl w:val="0"/>
        <w:autoSpaceDE w:val="0"/>
        <w:autoSpaceDN w:val="0"/>
        <w:adjustRightInd w:val="0"/>
        <w:spacing w:line="360" w:lineRule="auto"/>
        <w:ind w:left="3600"/>
        <w:jc w:val="center"/>
        <w:rPr>
          <w:rFonts w:ascii="Times New Roman" w:hAnsi="Times New Roman" w:cs="Times New Roman"/>
        </w:rPr>
      </w:pPr>
      <w:r w:rsidRPr="004938AF">
        <w:rPr>
          <w:rFonts w:ascii="Times New Roman" w:hAnsi="Times New Roman" w:cs="Times New Roman"/>
        </w:rPr>
        <w:t>Gradonačelnik:</w:t>
      </w:r>
    </w:p>
    <w:p w14:paraId="413FE5F6" w14:textId="77777777" w:rsidR="004938AF" w:rsidRPr="004938AF" w:rsidRDefault="004938AF" w:rsidP="004938AF">
      <w:pPr>
        <w:widowControl w:val="0"/>
        <w:autoSpaceDE w:val="0"/>
        <w:autoSpaceDN w:val="0"/>
        <w:adjustRightInd w:val="0"/>
        <w:ind w:left="3600"/>
        <w:jc w:val="center"/>
        <w:rPr>
          <w:rFonts w:ascii="Times New Roman" w:hAnsi="Times New Roman" w:cs="Times New Roman"/>
        </w:rPr>
      </w:pPr>
      <w:r w:rsidRPr="004938AF">
        <w:rPr>
          <w:rFonts w:ascii="Times New Roman" w:hAnsi="Times New Roman" w:cs="Times New Roman"/>
        </w:rPr>
        <w:t>Vinko Kasana, bacc.ing.agr.</w:t>
      </w:r>
    </w:p>
    <w:p w14:paraId="4B65E535" w14:textId="77777777" w:rsidR="004938AF" w:rsidRPr="004938AF" w:rsidRDefault="004938AF" w:rsidP="004938AF">
      <w:pPr>
        <w:widowControl w:val="0"/>
        <w:autoSpaceDE w:val="0"/>
        <w:autoSpaceDN w:val="0"/>
        <w:adjustRightInd w:val="0"/>
        <w:ind w:left="3600"/>
        <w:jc w:val="center"/>
        <w:rPr>
          <w:rFonts w:ascii="Times New Roman" w:hAnsi="Times New Roman" w:cs="Times New Roman"/>
          <w:u w:val="single"/>
        </w:rPr>
      </w:pPr>
    </w:p>
    <w:p w14:paraId="53408CE5" w14:textId="6EC84415" w:rsidR="008A562A" w:rsidRPr="006D70DF" w:rsidRDefault="008A562A" w:rsidP="004938AF">
      <w:pPr>
        <w:ind w:left="3540"/>
        <w:jc w:val="center"/>
        <w:rPr>
          <w:rFonts w:ascii="Times New Roman" w:hAnsi="Times New Roman" w:cs="Times New Roman"/>
          <w:b/>
        </w:rPr>
      </w:pPr>
    </w:p>
    <w:sectPr w:rsidR="008A562A" w:rsidRPr="006D70D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64C27"/>
    <w:rsid w:val="00275B0C"/>
    <w:rsid w:val="00347D72"/>
    <w:rsid w:val="003F65C1"/>
    <w:rsid w:val="004938AF"/>
    <w:rsid w:val="00693AB1"/>
    <w:rsid w:val="006D70DF"/>
    <w:rsid w:val="008A562A"/>
    <w:rsid w:val="008C5FE5"/>
    <w:rsid w:val="009B7A12"/>
    <w:rsid w:val="009D13E3"/>
    <w:rsid w:val="00A836D0"/>
    <w:rsid w:val="00AB78CC"/>
    <w:rsid w:val="00AC35DA"/>
    <w:rsid w:val="00B92D0F"/>
    <w:rsid w:val="00C11913"/>
    <w:rsid w:val="00C9578C"/>
    <w:rsid w:val="00D707B3"/>
    <w:rsid w:val="00E50D06"/>
    <w:rsid w:val="00E55405"/>
    <w:rsid w:val="00EB6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qFormat/>
    <w:rsid w:val="006D70DF"/>
    <w:pPr>
      <w:keepNext/>
      <w:jc w:val="center"/>
      <w:outlineLvl w:val="0"/>
    </w:pPr>
    <w:rPr>
      <w:rFonts w:ascii="Times New Roman" w:eastAsia="Times New Roman" w:hAnsi="Times New Roman" w:cs="Times New Roman"/>
      <w:b/>
      <w:noProof w:val="0"/>
      <w:sz w:val="44"/>
      <w:szCs w:val="20"/>
      <w:lang w:eastAsia="hr-HR"/>
    </w:rPr>
  </w:style>
  <w:style w:type="paragraph" w:styleId="Naslov4">
    <w:name w:val="heading 4"/>
    <w:basedOn w:val="Normal"/>
    <w:next w:val="Normal"/>
    <w:link w:val="Naslov4Char"/>
    <w:qFormat/>
    <w:rsid w:val="006D70DF"/>
    <w:pPr>
      <w:keepNext/>
      <w:jc w:val="center"/>
      <w:outlineLvl w:val="3"/>
    </w:pPr>
    <w:rPr>
      <w:rFonts w:ascii="Times New Roman" w:eastAsia="Times New Roman" w:hAnsi="Times New Roman" w:cs="Times New Roman"/>
      <w:b/>
      <w:noProof w:val="0"/>
      <w:spacing w:val="60"/>
      <w:szCs w:val="20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6D70DF"/>
    <w:pPr>
      <w:keepNext/>
      <w:jc w:val="center"/>
      <w:outlineLvl w:val="4"/>
    </w:pPr>
    <w:rPr>
      <w:rFonts w:ascii="Times New Roman" w:eastAsia="Times New Roman" w:hAnsi="Times New Roman" w:cs="Times New Roman"/>
      <w:b/>
      <w:noProof w:val="0"/>
      <w:sz w:val="24"/>
      <w:szCs w:val="20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6D70DF"/>
    <w:rPr>
      <w:rFonts w:ascii="Times New Roman" w:eastAsia="Times New Roman" w:hAnsi="Times New Roman" w:cs="Times New Roman"/>
      <w:b/>
      <w:sz w:val="44"/>
      <w:szCs w:val="20"/>
      <w:lang w:eastAsia="hr-HR"/>
    </w:rPr>
  </w:style>
  <w:style w:type="character" w:customStyle="1" w:styleId="Naslov4Char">
    <w:name w:val="Naslov 4 Char"/>
    <w:basedOn w:val="Zadanifontodlomka"/>
    <w:link w:val="Naslov4"/>
    <w:rsid w:val="006D70DF"/>
    <w:rPr>
      <w:rFonts w:ascii="Times New Roman" w:eastAsia="Times New Roman" w:hAnsi="Times New Roman" w:cs="Times New Roman"/>
      <w:b/>
      <w:spacing w:val="60"/>
      <w:szCs w:val="20"/>
      <w:lang w:eastAsia="hr-HR"/>
    </w:rPr>
  </w:style>
  <w:style w:type="character" w:customStyle="1" w:styleId="Naslov5Char">
    <w:name w:val="Naslov 5 Char"/>
    <w:basedOn w:val="Zadanifontodlomka"/>
    <w:link w:val="Naslov5"/>
    <w:rsid w:val="006D70DF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rsid w:val="004938AF"/>
    <w:pPr>
      <w:jc w:val="both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4938A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Zvonko Novokmet</cp:lastModifiedBy>
  <cp:revision>2</cp:revision>
  <cp:lastPrinted>2026-08-12T09:41:00Z</cp:lastPrinted>
  <dcterms:created xsi:type="dcterms:W3CDTF">2026-08-12T09:52:00Z</dcterms:created>
  <dcterms:modified xsi:type="dcterms:W3CDTF">2026-08-12T09:52:00Z</dcterms:modified>
</cp:coreProperties>
</file>