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6346"/>
      </w:tblGrid>
      <w:tr w:rsidR="00C70209" w:rsidRPr="00743CF4" w14:paraId="7EF2279B" w14:textId="77777777" w:rsidTr="00B37981">
        <w:trPr>
          <w:trHeight w:val="719"/>
        </w:trPr>
        <w:tc>
          <w:tcPr>
            <w:tcW w:w="9360" w:type="dxa"/>
            <w:gridSpan w:val="2"/>
            <w:shd w:val="clear" w:color="auto" w:fill="D9D9D9"/>
            <w:vAlign w:val="center"/>
          </w:tcPr>
          <w:p w14:paraId="4E252E15" w14:textId="77777777" w:rsidR="00C70209" w:rsidRPr="00B0716C" w:rsidRDefault="00C70209" w:rsidP="007027F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0365C249" w14:textId="77777777" w:rsidR="00C70209" w:rsidRDefault="00C70209" w:rsidP="007027F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</w:t>
            </w:r>
            <w:r w:rsidR="00FC70DC" w:rsidRPr="00B0716C">
              <w:rPr>
                <w:rFonts w:ascii="Times New Roman" w:eastAsia="Simsun (Founder Extended)" w:hAnsi="Times New Roman" w:cs="Times New Roman"/>
                <w:lang w:eastAsia="zh-CN"/>
              </w:rPr>
              <w:t xml:space="preserve">NACRTU </w:t>
            </w:r>
            <w:r w:rsidRPr="00B0716C">
              <w:rPr>
                <w:rFonts w:ascii="Times New Roman" w:eastAsia="Simsun (Founder Extended)" w:hAnsi="Times New Roman" w:cs="Times New Roman"/>
                <w:lang w:eastAsia="zh-CN"/>
              </w:rPr>
              <w:t>PRIJEDLOG</w:t>
            </w:r>
            <w:r w:rsidR="00FC70DC" w:rsidRPr="00B0716C">
              <w:rPr>
                <w:rFonts w:ascii="Times New Roman" w:eastAsia="Simsun (Founder Extended)" w:hAnsi="Times New Roman" w:cs="Times New Roman"/>
                <w:lang w:eastAsia="zh-CN"/>
              </w:rPr>
              <w:t>A</w:t>
            </w:r>
            <w:r w:rsidR="00C71032" w:rsidRPr="00B0716C">
              <w:rPr>
                <w:rFonts w:ascii="Times New Roman" w:eastAsia="Simsun (Founder Extended)" w:hAnsi="Times New Roman" w:cs="Times New Roman"/>
                <w:lang w:eastAsia="zh-CN"/>
              </w:rPr>
              <w:t xml:space="preserve"> OPĆEG AKTA</w:t>
            </w:r>
          </w:p>
          <w:p w14:paraId="71DB239D" w14:textId="77777777" w:rsidR="00A07FB0" w:rsidRPr="00743CF4" w:rsidRDefault="00A07FB0" w:rsidP="007027F0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C70209" w:rsidRPr="001D77F7" w14:paraId="4411C751" w14:textId="77777777">
        <w:tc>
          <w:tcPr>
            <w:tcW w:w="3014" w:type="dxa"/>
            <w:vAlign w:val="center"/>
          </w:tcPr>
          <w:p w14:paraId="2AE662F7" w14:textId="77777777" w:rsidR="00C70209" w:rsidRPr="00B0716C" w:rsidRDefault="00C70209" w:rsidP="007027F0">
            <w:pPr>
              <w:pStyle w:val="Tijeloteksta"/>
              <w:spacing w:before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</w:t>
            </w:r>
            <w:r w:rsidR="0071225B"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nacrta 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prijedloga </w:t>
            </w:r>
            <w:r w:rsidR="00E03691"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općeg 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vAlign w:val="center"/>
          </w:tcPr>
          <w:p w14:paraId="636F68BB" w14:textId="712B4188" w:rsidR="00A62D98" w:rsidRPr="00A62D98" w:rsidRDefault="00A07380" w:rsidP="009F252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  <w:lang w:eastAsia="zh-CN"/>
              </w:rPr>
              <w:t>Statutarna Odluka o izmjenama i dopunama Statuta Grada Lipika</w:t>
            </w:r>
          </w:p>
        </w:tc>
      </w:tr>
      <w:tr w:rsidR="00C70209" w:rsidRPr="001D77F7" w14:paraId="724A17FB" w14:textId="77777777">
        <w:tc>
          <w:tcPr>
            <w:tcW w:w="3014" w:type="dxa"/>
          </w:tcPr>
          <w:p w14:paraId="79185227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</w:t>
            </w:r>
            <w:r w:rsidR="001456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</w:t>
            </w:r>
            <w:r w:rsidR="0022484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</w:t>
            </w:r>
            <w:r w:rsidR="001456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varatelja - upravnog tijela 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nadležnog za izradu </w:t>
            </w:r>
            <w:r w:rsidR="001456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nacrta 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prijedloga</w:t>
            </w:r>
            <w:r w:rsidR="001456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općeg akta</w:t>
            </w:r>
          </w:p>
        </w:tc>
        <w:tc>
          <w:tcPr>
            <w:tcW w:w="6346" w:type="dxa"/>
            <w:vAlign w:val="center"/>
          </w:tcPr>
          <w:p w14:paraId="3514994E" w14:textId="77777777" w:rsidR="00C70209" w:rsidRPr="00AD2619" w:rsidRDefault="00856517" w:rsidP="00BF585B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Grad </w:t>
            </w:r>
            <w:r w:rsidR="00BF585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Lipik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, </w:t>
            </w:r>
            <w:r w:rsidR="00BF585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Jedinstveni upravni odjel</w:t>
            </w:r>
          </w:p>
        </w:tc>
      </w:tr>
      <w:tr w:rsidR="00C70209" w:rsidRPr="001D77F7" w14:paraId="0B79ABC2" w14:textId="77777777">
        <w:tc>
          <w:tcPr>
            <w:tcW w:w="3014" w:type="dxa"/>
          </w:tcPr>
          <w:p w14:paraId="1F86DF70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vAlign w:val="center"/>
          </w:tcPr>
          <w:p w14:paraId="14368ADB" w14:textId="3E0C4FAF" w:rsidR="00C70209" w:rsidRPr="00AD2619" w:rsidRDefault="00A07380" w:rsidP="00A07380">
            <w:pPr>
              <w:pStyle w:val="Tijeloteksta"/>
              <w:numPr>
                <w:ilvl w:val="2"/>
                <w:numId w:val="6"/>
              </w:numPr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– 30.11.2026.</w:t>
            </w:r>
          </w:p>
        </w:tc>
      </w:tr>
      <w:tr w:rsidR="00C70209" w:rsidRPr="001D77F7" w14:paraId="023F438E" w14:textId="77777777" w:rsidTr="00EA3E89">
        <w:trPr>
          <w:trHeight w:val="1878"/>
        </w:trPr>
        <w:tc>
          <w:tcPr>
            <w:tcW w:w="3014" w:type="dxa"/>
          </w:tcPr>
          <w:p w14:paraId="55BEEDCB" w14:textId="77777777" w:rsidR="00C70209" w:rsidRPr="00B0716C" w:rsidDel="005D53AE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</w:t>
            </w:r>
            <w:r w:rsidR="00FC70DC"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prijedloga općeg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akta</w:t>
            </w:r>
          </w:p>
        </w:tc>
        <w:tc>
          <w:tcPr>
            <w:tcW w:w="6346" w:type="dxa"/>
          </w:tcPr>
          <w:p w14:paraId="18B5670E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E22C6" w:rsidRPr="001D77F7" w14:paraId="603408DB" w14:textId="77777777" w:rsidTr="00AE22C6">
        <w:trPr>
          <w:trHeight w:val="1344"/>
        </w:trPr>
        <w:tc>
          <w:tcPr>
            <w:tcW w:w="3014" w:type="dxa"/>
          </w:tcPr>
          <w:p w14:paraId="500F4C4B" w14:textId="77777777" w:rsidR="00AE22C6" w:rsidRPr="00B0716C" w:rsidRDefault="00AE22C6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6" w:type="dxa"/>
            <w:tcBorders>
              <w:right w:val="single" w:sz="4" w:space="0" w:color="auto"/>
            </w:tcBorders>
          </w:tcPr>
          <w:p w14:paraId="75EEAB71" w14:textId="77777777" w:rsidR="00AE22C6" w:rsidRPr="00B0716C" w:rsidRDefault="00AE22C6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C70209" w:rsidRPr="001D77F7" w14:paraId="2EB7262A" w14:textId="77777777" w:rsidTr="00EA3E89">
        <w:trPr>
          <w:trHeight w:val="3724"/>
        </w:trPr>
        <w:tc>
          <w:tcPr>
            <w:tcW w:w="3014" w:type="dxa"/>
            <w:vAlign w:val="center"/>
          </w:tcPr>
          <w:p w14:paraId="4744AEAC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Načelne primjedbe na predloženi </w:t>
            </w:r>
            <w:r w:rsidR="008B52A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</w:t>
            </w:r>
          </w:p>
        </w:tc>
        <w:tc>
          <w:tcPr>
            <w:tcW w:w="6346" w:type="dxa"/>
          </w:tcPr>
          <w:p w14:paraId="30EDD2A7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1D77F7" w14:paraId="3AD27461" w14:textId="77777777" w:rsidTr="00EA3E89">
        <w:trPr>
          <w:trHeight w:val="3816"/>
        </w:trPr>
        <w:tc>
          <w:tcPr>
            <w:tcW w:w="3014" w:type="dxa"/>
          </w:tcPr>
          <w:p w14:paraId="433FD666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Primjedbe na pojedine članke </w:t>
            </w:r>
            <w:r w:rsidR="008B52A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prijedloga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ili dijelove akta</w:t>
            </w:r>
          </w:p>
        </w:tc>
        <w:tc>
          <w:tcPr>
            <w:tcW w:w="6346" w:type="dxa"/>
          </w:tcPr>
          <w:p w14:paraId="0310E94A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1D77F7" w14:paraId="5C88BE47" w14:textId="77777777">
        <w:trPr>
          <w:trHeight w:val="480"/>
        </w:trPr>
        <w:tc>
          <w:tcPr>
            <w:tcW w:w="3014" w:type="dxa"/>
            <w:vMerge w:val="restart"/>
          </w:tcPr>
          <w:p w14:paraId="36C7856F" w14:textId="77777777" w:rsidR="00C70209" w:rsidRPr="00B0716C" w:rsidRDefault="00224841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Ime i prezime</w:t>
            </w:r>
            <w:r w:rsidR="002F72C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C70209"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osobe koja je sastavljala primjedbe ili osobe ovlaštene za zastupanje </w:t>
            </w:r>
          </w:p>
        </w:tc>
        <w:tc>
          <w:tcPr>
            <w:tcW w:w="6346" w:type="dxa"/>
          </w:tcPr>
          <w:p w14:paraId="1F56B5CA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C70209" w:rsidRPr="001D77F7" w14:paraId="4F870128" w14:textId="77777777">
        <w:trPr>
          <w:trHeight w:val="480"/>
        </w:trPr>
        <w:tc>
          <w:tcPr>
            <w:tcW w:w="3014" w:type="dxa"/>
            <w:vMerge/>
          </w:tcPr>
          <w:p w14:paraId="04F896F8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46" w:type="dxa"/>
          </w:tcPr>
          <w:p w14:paraId="4FC44E28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>Kontakt:</w:t>
            </w: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  <w:p w14:paraId="38F738DC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7F4D3213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C70209" w:rsidRPr="001D77F7" w14:paraId="4A04A7BF" w14:textId="77777777">
        <w:tc>
          <w:tcPr>
            <w:tcW w:w="3014" w:type="dxa"/>
          </w:tcPr>
          <w:p w14:paraId="094437EC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0716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</w:tcPr>
          <w:p w14:paraId="19220ACA" w14:textId="77777777" w:rsidR="00C70209" w:rsidRPr="00B0716C" w:rsidRDefault="00C70209" w:rsidP="007027F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2FA4255A" w14:textId="77777777" w:rsidR="001B72FE" w:rsidRDefault="001B72FE" w:rsidP="005F7858">
      <w:pPr>
        <w:rPr>
          <w:rFonts w:ascii="Tahoma" w:hAnsi="Tahoma" w:cs="Tahoma"/>
          <w:sz w:val="20"/>
          <w:szCs w:val="20"/>
        </w:rPr>
      </w:pPr>
    </w:p>
    <w:p w14:paraId="4739B4CD" w14:textId="77777777" w:rsidR="00EA3E89" w:rsidRDefault="00EA3E89" w:rsidP="00EF44AF">
      <w:pPr>
        <w:rPr>
          <w:rFonts w:ascii="Tahoma" w:hAnsi="Tahoma" w:cs="Tahoma"/>
          <w:sz w:val="20"/>
          <w:szCs w:val="20"/>
        </w:rPr>
      </w:pPr>
    </w:p>
    <w:p w14:paraId="0BDA04C7" w14:textId="77777777" w:rsidR="005F7858" w:rsidRDefault="00EA3E89" w:rsidP="009F2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0"/>
          <w:szCs w:val="20"/>
        </w:rPr>
      </w:pPr>
      <w:r w:rsidRPr="00EA3E89">
        <w:rPr>
          <w:rFonts w:ascii="Tahoma" w:hAnsi="Tahoma" w:cs="Tahoma"/>
          <w:b/>
          <w:sz w:val="20"/>
          <w:szCs w:val="20"/>
        </w:rPr>
        <w:t>VAŽNA NAPOMENA</w:t>
      </w:r>
      <w:r w:rsidRPr="00EA3E89">
        <w:rPr>
          <w:rFonts w:ascii="Tahoma" w:hAnsi="Tahoma" w:cs="Tahoma"/>
          <w:sz w:val="20"/>
          <w:szCs w:val="20"/>
        </w:rPr>
        <w:t xml:space="preserve">: Popunjeni obrazac možete dostaviti, osobno ili poštom, na adresu Grad </w:t>
      </w:r>
      <w:r w:rsidR="00BF585B">
        <w:rPr>
          <w:rFonts w:ascii="Tahoma" w:hAnsi="Tahoma" w:cs="Tahoma"/>
          <w:sz w:val="20"/>
          <w:szCs w:val="20"/>
        </w:rPr>
        <w:t>Lipik</w:t>
      </w:r>
      <w:r w:rsidRPr="00EA3E89">
        <w:rPr>
          <w:rFonts w:ascii="Tahoma" w:hAnsi="Tahoma" w:cs="Tahoma"/>
          <w:sz w:val="20"/>
          <w:szCs w:val="20"/>
        </w:rPr>
        <w:t xml:space="preserve">, </w:t>
      </w:r>
      <w:r w:rsidR="00BF585B">
        <w:rPr>
          <w:rFonts w:ascii="Tahoma" w:hAnsi="Tahoma" w:cs="Tahoma"/>
          <w:sz w:val="20"/>
          <w:szCs w:val="20"/>
        </w:rPr>
        <w:t>Marije Terezije 27</w:t>
      </w:r>
      <w:r w:rsidRPr="00EA3E89">
        <w:rPr>
          <w:rFonts w:ascii="Tahoma" w:hAnsi="Tahoma" w:cs="Tahoma"/>
          <w:sz w:val="20"/>
          <w:szCs w:val="20"/>
        </w:rPr>
        <w:t>, 3455</w:t>
      </w:r>
      <w:r w:rsidR="00BF585B">
        <w:rPr>
          <w:rFonts w:ascii="Tahoma" w:hAnsi="Tahoma" w:cs="Tahoma"/>
          <w:sz w:val="20"/>
          <w:szCs w:val="20"/>
        </w:rPr>
        <w:t>1 Lipik</w:t>
      </w:r>
      <w:r w:rsidRPr="00EA3E89">
        <w:rPr>
          <w:rFonts w:ascii="Tahoma" w:hAnsi="Tahoma" w:cs="Tahoma"/>
          <w:sz w:val="20"/>
          <w:szCs w:val="20"/>
        </w:rPr>
        <w:t xml:space="preserve"> ili na adresu elektronske pošte: </w:t>
      </w:r>
      <w:hyperlink r:id="rId8" w:history="1">
        <w:r w:rsidR="00E46B31" w:rsidRPr="00344FEC">
          <w:rPr>
            <w:rStyle w:val="Hiperveza"/>
            <w:rFonts w:ascii="Tahoma" w:hAnsi="Tahoma" w:cs="Tahoma"/>
            <w:sz w:val="20"/>
            <w:szCs w:val="20"/>
          </w:rPr>
          <w:t>veronika.prhal@lipik.hr</w:t>
        </w:r>
      </w:hyperlink>
      <w:r w:rsidR="00A63F02">
        <w:rPr>
          <w:rFonts w:ascii="Tahoma" w:hAnsi="Tahoma" w:cs="Tahoma"/>
          <w:sz w:val="20"/>
          <w:szCs w:val="20"/>
        </w:rPr>
        <w:t xml:space="preserve"> </w:t>
      </w:r>
    </w:p>
    <w:p w14:paraId="45F5F3C6" w14:textId="77777777" w:rsidR="005F7858" w:rsidRDefault="005F7858" w:rsidP="005F7858">
      <w:pPr>
        <w:rPr>
          <w:rFonts w:ascii="Tahoma" w:hAnsi="Tahoma" w:cs="Tahoma"/>
          <w:sz w:val="20"/>
          <w:szCs w:val="20"/>
        </w:rPr>
      </w:pPr>
    </w:p>
    <w:p w14:paraId="0795D697" w14:textId="77777777" w:rsidR="005F7858" w:rsidRPr="005F7858" w:rsidRDefault="005F7858" w:rsidP="005F7858">
      <w:pPr>
        <w:rPr>
          <w:rFonts w:ascii="Tahoma" w:hAnsi="Tahoma" w:cs="Tahoma"/>
          <w:sz w:val="20"/>
          <w:szCs w:val="20"/>
        </w:rPr>
      </w:pPr>
    </w:p>
    <w:sectPr w:rsidR="005F7858" w:rsidRPr="005F7858" w:rsidSect="0061013A">
      <w:footerReference w:type="default" r:id="rId9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281C" w14:textId="77777777" w:rsidR="001C21F9" w:rsidRDefault="001C21F9" w:rsidP="000E1EB4">
      <w:pPr>
        <w:spacing w:after="0" w:line="240" w:lineRule="auto"/>
      </w:pPr>
      <w:r>
        <w:separator/>
      </w:r>
    </w:p>
  </w:endnote>
  <w:endnote w:type="continuationSeparator" w:id="0">
    <w:p w14:paraId="236141C8" w14:textId="77777777" w:rsidR="001C21F9" w:rsidRDefault="001C21F9" w:rsidP="000E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4156" w14:textId="77777777" w:rsidR="000E1EB4" w:rsidRDefault="000E1E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AE280" w14:textId="77777777" w:rsidR="001C21F9" w:rsidRDefault="001C21F9" w:rsidP="000E1EB4">
      <w:pPr>
        <w:spacing w:after="0" w:line="240" w:lineRule="auto"/>
      </w:pPr>
      <w:r>
        <w:separator/>
      </w:r>
    </w:p>
  </w:footnote>
  <w:footnote w:type="continuationSeparator" w:id="0">
    <w:p w14:paraId="34AE2CE3" w14:textId="77777777" w:rsidR="001C21F9" w:rsidRDefault="001C21F9" w:rsidP="000E1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0CBB"/>
    <w:multiLevelType w:val="multilevel"/>
    <w:tmpl w:val="4E28B508"/>
    <w:lvl w:ilvl="0">
      <w:start w:val="30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0" w:hanging="1140"/>
      </w:pPr>
      <w:rPr>
        <w:rFonts w:hint="default"/>
      </w:rPr>
    </w:lvl>
    <w:lvl w:ilvl="2">
      <w:start w:val="2026"/>
      <w:numFmt w:val="decimal"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5314AF9"/>
    <w:multiLevelType w:val="hybridMultilevel"/>
    <w:tmpl w:val="4D705834"/>
    <w:lvl w:ilvl="0" w:tplc="89808900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74BA4"/>
    <w:multiLevelType w:val="hybridMultilevel"/>
    <w:tmpl w:val="0B38A7A6"/>
    <w:lvl w:ilvl="0" w:tplc="5E3EFE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51F4A"/>
    <w:multiLevelType w:val="hybridMultilevel"/>
    <w:tmpl w:val="9EF6C24E"/>
    <w:lvl w:ilvl="0" w:tplc="041A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F7B60"/>
    <w:multiLevelType w:val="hybridMultilevel"/>
    <w:tmpl w:val="D5B4E7C4"/>
    <w:lvl w:ilvl="0" w:tplc="041A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A3772"/>
    <w:multiLevelType w:val="hybridMultilevel"/>
    <w:tmpl w:val="74B60672"/>
    <w:lvl w:ilvl="0" w:tplc="041A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60194">
    <w:abstractNumId w:val="2"/>
  </w:num>
  <w:num w:numId="2" w16cid:durableId="2087262564">
    <w:abstractNumId w:val="3"/>
  </w:num>
  <w:num w:numId="3" w16cid:durableId="2052001286">
    <w:abstractNumId w:val="5"/>
  </w:num>
  <w:num w:numId="4" w16cid:durableId="1353725837">
    <w:abstractNumId w:val="4"/>
  </w:num>
  <w:num w:numId="5" w16cid:durableId="1821574452">
    <w:abstractNumId w:val="1"/>
  </w:num>
  <w:num w:numId="6" w16cid:durableId="102702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2D"/>
    <w:rsid w:val="000633D5"/>
    <w:rsid w:val="000D5BDD"/>
    <w:rsid w:val="000E1EB4"/>
    <w:rsid w:val="000F4F6F"/>
    <w:rsid w:val="00133440"/>
    <w:rsid w:val="0014560C"/>
    <w:rsid w:val="001B72FE"/>
    <w:rsid w:val="001C21F9"/>
    <w:rsid w:val="00224841"/>
    <w:rsid w:val="002674A5"/>
    <w:rsid w:val="002A7A5B"/>
    <w:rsid w:val="002F72CB"/>
    <w:rsid w:val="00302F6A"/>
    <w:rsid w:val="00343A72"/>
    <w:rsid w:val="0039778D"/>
    <w:rsid w:val="003D6541"/>
    <w:rsid w:val="00422D32"/>
    <w:rsid w:val="004F77FF"/>
    <w:rsid w:val="005061F8"/>
    <w:rsid w:val="0054392D"/>
    <w:rsid w:val="005A1455"/>
    <w:rsid w:val="005B335E"/>
    <w:rsid w:val="005E7EB3"/>
    <w:rsid w:val="005F7858"/>
    <w:rsid w:val="00601038"/>
    <w:rsid w:val="0061013A"/>
    <w:rsid w:val="00617772"/>
    <w:rsid w:val="00675935"/>
    <w:rsid w:val="006C7E8C"/>
    <w:rsid w:val="007027F0"/>
    <w:rsid w:val="0071225B"/>
    <w:rsid w:val="00771857"/>
    <w:rsid w:val="007F1913"/>
    <w:rsid w:val="00856517"/>
    <w:rsid w:val="008B52A9"/>
    <w:rsid w:val="008B61BA"/>
    <w:rsid w:val="008F65BE"/>
    <w:rsid w:val="00915874"/>
    <w:rsid w:val="00953226"/>
    <w:rsid w:val="009F2524"/>
    <w:rsid w:val="00A07380"/>
    <w:rsid w:val="00A07FB0"/>
    <w:rsid w:val="00A52470"/>
    <w:rsid w:val="00A62D98"/>
    <w:rsid w:val="00A63F02"/>
    <w:rsid w:val="00AA5C98"/>
    <w:rsid w:val="00AB4E57"/>
    <w:rsid w:val="00AB764F"/>
    <w:rsid w:val="00AD2619"/>
    <w:rsid w:val="00AE22C6"/>
    <w:rsid w:val="00AE4D48"/>
    <w:rsid w:val="00B0716C"/>
    <w:rsid w:val="00B2762D"/>
    <w:rsid w:val="00B37981"/>
    <w:rsid w:val="00B7429C"/>
    <w:rsid w:val="00B87BCB"/>
    <w:rsid w:val="00BC25B5"/>
    <w:rsid w:val="00BE273C"/>
    <w:rsid w:val="00BF585B"/>
    <w:rsid w:val="00C01E37"/>
    <w:rsid w:val="00C10006"/>
    <w:rsid w:val="00C41AA1"/>
    <w:rsid w:val="00C657E9"/>
    <w:rsid w:val="00C70209"/>
    <w:rsid w:val="00C71032"/>
    <w:rsid w:val="00C81537"/>
    <w:rsid w:val="00CD41CA"/>
    <w:rsid w:val="00D55F27"/>
    <w:rsid w:val="00DB019B"/>
    <w:rsid w:val="00DD51DF"/>
    <w:rsid w:val="00DE61D6"/>
    <w:rsid w:val="00E03691"/>
    <w:rsid w:val="00E04083"/>
    <w:rsid w:val="00E25B5A"/>
    <w:rsid w:val="00E46B31"/>
    <w:rsid w:val="00EA3E89"/>
    <w:rsid w:val="00EE459A"/>
    <w:rsid w:val="00EF2802"/>
    <w:rsid w:val="00EF44AF"/>
    <w:rsid w:val="00F74074"/>
    <w:rsid w:val="00FC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1AAAD2"/>
  <w15:chartTrackingRefBased/>
  <w15:docId w15:val="{C80DCB79-DB34-436D-8467-5F8D5647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0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0E1EB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0E1EB4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0E1EB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0E1EB4"/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1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0E1EB4"/>
    <w:rPr>
      <w:rFonts w:ascii="Tahoma" w:eastAsia="Calibri" w:hAnsi="Tahoma" w:cs="Tahoma"/>
      <w:sz w:val="16"/>
      <w:szCs w:val="16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E46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ka.prhal@lipik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E379E-AFCD-4234-85FA-A11DA9B2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Hewlett-Packard Company</Company>
  <LinksUpToDate>false</LinksUpToDate>
  <CharactersWithSpaces>1069</CharactersWithSpaces>
  <SharedDoc>false</SharedDoc>
  <HLinks>
    <vt:vector size="6" baseType="variant">
      <vt:variant>
        <vt:i4>7536650</vt:i4>
      </vt:variant>
      <vt:variant>
        <vt:i4>0</vt:i4>
      </vt:variant>
      <vt:variant>
        <vt:i4>0</vt:i4>
      </vt:variant>
      <vt:variant>
        <vt:i4>5</vt:i4>
      </vt:variant>
      <vt:variant>
        <vt:lpwstr>mailto:irena.tutic@lipik.hr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Veronika</dc:creator>
  <cp:keywords/>
  <cp:lastModifiedBy>Veronika Prhal</cp:lastModifiedBy>
  <cp:revision>3</cp:revision>
  <cp:lastPrinted>2018-12-19T07:13:00Z</cp:lastPrinted>
  <dcterms:created xsi:type="dcterms:W3CDTF">2026-10-30T09:22:00Z</dcterms:created>
  <dcterms:modified xsi:type="dcterms:W3CDTF">2026-10-30T09:24:00Z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0044b301a4df35cae18dea17939399fcb898b9a1df05aa4c76948f56f08b130b</vt:lpwstr>
  </property>
</Properties>
</file>